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D381" w14:textId="52C3B706" w:rsidR="004002C1" w:rsidRDefault="004002C1" w:rsidP="004002C1">
      <w:pPr>
        <w:jc w:val="center"/>
        <w:rPr>
          <w:b/>
          <w:sz w:val="40"/>
          <w:szCs w:val="32"/>
        </w:rPr>
      </w:pPr>
      <w:proofErr w:type="spellStart"/>
      <w:r w:rsidRPr="00B4769C">
        <w:rPr>
          <w:b/>
          <w:sz w:val="40"/>
          <w:szCs w:val="32"/>
        </w:rPr>
        <w:t>Mountain</w:t>
      </w:r>
      <w:proofErr w:type="spellEnd"/>
      <w:r w:rsidRPr="00B4769C">
        <w:rPr>
          <w:b/>
          <w:sz w:val="40"/>
          <w:szCs w:val="32"/>
        </w:rPr>
        <w:t xml:space="preserve"> trail</w:t>
      </w:r>
    </w:p>
    <w:p w14:paraId="171CBBDB" w14:textId="1CF4A784" w:rsidR="004002C1" w:rsidRPr="00B4769C" w:rsidRDefault="009B29D3" w:rsidP="004002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Dimanche </w:t>
      </w:r>
      <w:r w:rsidR="008944E4">
        <w:rPr>
          <w:sz w:val="32"/>
          <w:szCs w:val="32"/>
        </w:rPr>
        <w:t>25 Septembre</w:t>
      </w:r>
      <w:r>
        <w:rPr>
          <w:sz w:val="32"/>
          <w:szCs w:val="32"/>
        </w:rPr>
        <w:t xml:space="preserve"> </w:t>
      </w:r>
      <w:r w:rsidR="004002C1" w:rsidRPr="00B4769C">
        <w:rPr>
          <w:sz w:val="32"/>
          <w:szCs w:val="32"/>
        </w:rPr>
        <w:t>202</w:t>
      </w:r>
      <w:r>
        <w:rPr>
          <w:sz w:val="32"/>
          <w:szCs w:val="32"/>
        </w:rPr>
        <w:t>2</w:t>
      </w:r>
    </w:p>
    <w:p w14:paraId="445F78AE" w14:textId="77777777" w:rsidR="00F74EFB" w:rsidRPr="00B4769C" w:rsidRDefault="00F74EFB" w:rsidP="004002C1">
      <w:pPr>
        <w:jc w:val="center"/>
        <w:rPr>
          <w:sz w:val="28"/>
          <w:szCs w:val="28"/>
        </w:rPr>
      </w:pPr>
    </w:p>
    <w:p w14:paraId="741D6F5D" w14:textId="77777777" w:rsidR="00D03F14" w:rsidRPr="00B4769C" w:rsidRDefault="00D03F14" w:rsidP="00AD2ECA">
      <w:pPr>
        <w:rPr>
          <w:sz w:val="28"/>
          <w:szCs w:val="28"/>
        </w:rPr>
      </w:pPr>
    </w:p>
    <w:p w14:paraId="1A97F45A" w14:textId="48E71EFE" w:rsidR="0015197C" w:rsidRDefault="0015197C">
      <w:pPr>
        <w:rPr>
          <w:sz w:val="28"/>
          <w:szCs w:val="28"/>
        </w:rPr>
      </w:pPr>
      <w:r w:rsidRPr="00B4769C">
        <w:rPr>
          <w:sz w:val="28"/>
          <w:szCs w:val="28"/>
        </w:rPr>
        <w:t xml:space="preserve">Tous les dispositifs se </w:t>
      </w:r>
      <w:r w:rsidR="00487468" w:rsidRPr="00B4769C">
        <w:rPr>
          <w:sz w:val="28"/>
          <w:szCs w:val="28"/>
        </w:rPr>
        <w:t>franchissent</w:t>
      </w:r>
      <w:r w:rsidRPr="00B4769C">
        <w:rPr>
          <w:sz w:val="28"/>
          <w:szCs w:val="28"/>
        </w:rPr>
        <w:t xml:space="preserve"> au pas </w:t>
      </w:r>
      <w:r w:rsidR="00A72DD3" w:rsidRPr="00B4769C">
        <w:rPr>
          <w:sz w:val="28"/>
          <w:szCs w:val="28"/>
        </w:rPr>
        <w:t>(sauf indication spécifique)</w:t>
      </w:r>
      <w:r w:rsidR="00457706">
        <w:rPr>
          <w:sz w:val="28"/>
          <w:szCs w:val="28"/>
        </w:rPr>
        <w:t>.</w:t>
      </w:r>
    </w:p>
    <w:p w14:paraId="659CCD7D" w14:textId="5D99CD2D" w:rsidR="00457706" w:rsidRDefault="00457706">
      <w:pPr>
        <w:rPr>
          <w:sz w:val="28"/>
          <w:szCs w:val="28"/>
        </w:rPr>
      </w:pPr>
      <w:r>
        <w:rPr>
          <w:sz w:val="28"/>
          <w:szCs w:val="28"/>
        </w:rPr>
        <w:t>Un montoir peut être utilisé si besoin.</w:t>
      </w:r>
    </w:p>
    <w:p w14:paraId="706111DC" w14:textId="5B4C12D5" w:rsidR="00457706" w:rsidRDefault="00457706">
      <w:pPr>
        <w:rPr>
          <w:sz w:val="28"/>
          <w:szCs w:val="28"/>
        </w:rPr>
      </w:pPr>
      <w:r>
        <w:rPr>
          <w:sz w:val="28"/>
          <w:szCs w:val="28"/>
        </w:rPr>
        <w:t>Prévoyez des bottes pour le passage en main – passage dans l’eau.</w:t>
      </w:r>
    </w:p>
    <w:p w14:paraId="107B6ACB" w14:textId="3887613B" w:rsidR="00347708" w:rsidRPr="00B4769C" w:rsidRDefault="00347708">
      <w:pPr>
        <w:rPr>
          <w:sz w:val="28"/>
          <w:szCs w:val="28"/>
        </w:rPr>
      </w:pPr>
      <w:r>
        <w:rPr>
          <w:sz w:val="28"/>
          <w:szCs w:val="28"/>
        </w:rPr>
        <w:t xml:space="preserve">Cheval à gauche </w:t>
      </w:r>
      <w:r w:rsidR="00E357AB">
        <w:rPr>
          <w:sz w:val="28"/>
          <w:szCs w:val="28"/>
        </w:rPr>
        <w:t xml:space="preserve">pour les épreuves en </w:t>
      </w:r>
      <w:r>
        <w:rPr>
          <w:sz w:val="28"/>
          <w:szCs w:val="28"/>
        </w:rPr>
        <w:t>main.</w:t>
      </w:r>
    </w:p>
    <w:p w14:paraId="366C7773" w14:textId="77777777" w:rsidR="00F95E8B" w:rsidRDefault="00F95E8B" w:rsidP="004002C1"/>
    <w:p w14:paraId="03293B1A" w14:textId="140AC058" w:rsidR="004002C1" w:rsidRPr="00457706" w:rsidRDefault="00207C32" w:rsidP="004002C1">
      <w:pPr>
        <w:rPr>
          <w:sz w:val="28"/>
          <w:szCs w:val="28"/>
          <w:u w:val="single"/>
        </w:rPr>
      </w:pPr>
      <w:r w:rsidRPr="00457706">
        <w:rPr>
          <w:b/>
          <w:sz w:val="28"/>
          <w:szCs w:val="28"/>
          <w:u w:val="single"/>
        </w:rPr>
        <w:t xml:space="preserve">Club poney, </w:t>
      </w:r>
      <w:r w:rsidR="004002C1" w:rsidRPr="00457706">
        <w:rPr>
          <w:b/>
          <w:sz w:val="28"/>
          <w:szCs w:val="28"/>
          <w:u w:val="single"/>
        </w:rPr>
        <w:t>Club 2 </w:t>
      </w:r>
      <w:r w:rsidR="008944E4" w:rsidRPr="00457706">
        <w:rPr>
          <w:b/>
          <w:sz w:val="28"/>
          <w:szCs w:val="28"/>
          <w:u w:val="single"/>
        </w:rPr>
        <w:t>en main et en selle</w:t>
      </w:r>
      <w:r w:rsidR="004002C1" w:rsidRPr="00457706">
        <w:rPr>
          <w:b/>
          <w:sz w:val="28"/>
          <w:szCs w:val="28"/>
          <w:u w:val="single"/>
        </w:rPr>
        <w:t>:</w:t>
      </w:r>
      <w:r w:rsidR="004002C1" w:rsidRPr="00457706">
        <w:rPr>
          <w:sz w:val="28"/>
          <w:szCs w:val="28"/>
          <w:u w:val="single"/>
        </w:rPr>
        <w:t xml:space="preserve"> </w:t>
      </w:r>
    </w:p>
    <w:p w14:paraId="5FCD072C" w14:textId="77777777" w:rsidR="00115A4E" w:rsidRPr="008E23B6" w:rsidRDefault="00115A4E" w:rsidP="004002C1">
      <w:pPr>
        <w:rPr>
          <w:sz w:val="28"/>
          <w:szCs w:val="28"/>
        </w:rPr>
      </w:pPr>
    </w:p>
    <w:p w14:paraId="4F078CCC" w14:textId="72CFE11D" w:rsidR="00CA1C19" w:rsidRPr="008E23B6" w:rsidRDefault="00CA1C19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Départ </w:t>
      </w:r>
    </w:p>
    <w:p w14:paraId="48C22E19" w14:textId="77777777" w:rsidR="009B29D3" w:rsidRDefault="009B29D3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F6F9B">
        <w:rPr>
          <w:b/>
          <w:bCs/>
          <w:sz w:val="28"/>
          <w:szCs w:val="28"/>
        </w:rPr>
        <w:t>L</w:t>
      </w:r>
      <w:r w:rsidR="00C539AC" w:rsidRPr="005F6F9B">
        <w:rPr>
          <w:b/>
          <w:bCs/>
          <w:sz w:val="28"/>
          <w:szCs w:val="28"/>
        </w:rPr>
        <w:t>abyrinthe</w:t>
      </w:r>
      <w:r w:rsidR="00C539AC" w:rsidRPr="008E23B6">
        <w:rPr>
          <w:sz w:val="28"/>
          <w:szCs w:val="28"/>
        </w:rPr>
        <w:t xml:space="preserve"> au pas par le petit côté. </w:t>
      </w:r>
    </w:p>
    <w:p w14:paraId="5C6F48DA" w14:textId="765030B6" w:rsidR="009B29D3" w:rsidRDefault="009B29D3" w:rsidP="009B29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8E23B6">
        <w:rPr>
          <w:sz w:val="28"/>
          <w:szCs w:val="28"/>
        </w:rPr>
        <w:t xml:space="preserve">’arrêter au bout </w:t>
      </w:r>
      <w:r>
        <w:rPr>
          <w:sz w:val="28"/>
          <w:szCs w:val="28"/>
        </w:rPr>
        <w:t>du labyrinthe</w:t>
      </w:r>
      <w:r w:rsidRPr="008E23B6">
        <w:rPr>
          <w:sz w:val="28"/>
          <w:szCs w:val="28"/>
        </w:rPr>
        <w:t xml:space="preserve"> et </w:t>
      </w:r>
      <w:r w:rsidRPr="008944E4">
        <w:rPr>
          <w:sz w:val="28"/>
          <w:szCs w:val="28"/>
          <w:u w:val="single"/>
        </w:rPr>
        <w:t>reculer droit de 3 à 5 pas</w:t>
      </w:r>
      <w:r w:rsidRPr="008E2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Sortir au pas et prendre la direction </w:t>
      </w:r>
      <w:r w:rsidR="008944E4">
        <w:rPr>
          <w:sz w:val="28"/>
          <w:szCs w:val="28"/>
        </w:rPr>
        <w:t>du Pont à Bascule</w:t>
      </w:r>
      <w:r>
        <w:rPr>
          <w:sz w:val="28"/>
          <w:szCs w:val="28"/>
        </w:rPr>
        <w:t>.</w:t>
      </w:r>
      <w:r w:rsidRPr="008E23B6">
        <w:rPr>
          <w:sz w:val="28"/>
          <w:szCs w:val="28"/>
        </w:rPr>
        <w:t xml:space="preserve"> </w:t>
      </w:r>
    </w:p>
    <w:p w14:paraId="7D69ADD9" w14:textId="062E1855" w:rsidR="008944E4" w:rsidRDefault="008944E4" w:rsidP="009B29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Franchir le </w:t>
      </w:r>
      <w:r w:rsidR="005F6F9B" w:rsidRPr="005F6F9B">
        <w:rPr>
          <w:b/>
          <w:bCs/>
          <w:sz w:val="28"/>
          <w:szCs w:val="28"/>
        </w:rPr>
        <w:t>P</w:t>
      </w:r>
      <w:r w:rsidRPr="005F6F9B">
        <w:rPr>
          <w:b/>
          <w:bCs/>
          <w:sz w:val="28"/>
          <w:szCs w:val="28"/>
        </w:rPr>
        <w:t>ont à bascule</w:t>
      </w:r>
      <w:r>
        <w:rPr>
          <w:sz w:val="28"/>
          <w:szCs w:val="28"/>
        </w:rPr>
        <w:t xml:space="preserve"> au pas.</w:t>
      </w:r>
    </w:p>
    <w:p w14:paraId="6F988579" w14:textId="00A0D3AA" w:rsidR="008944E4" w:rsidRDefault="008944E4" w:rsidP="008944E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Partir au pas en direction du </w:t>
      </w:r>
      <w:r>
        <w:rPr>
          <w:sz w:val="28"/>
          <w:szCs w:val="28"/>
        </w:rPr>
        <w:t>tronc.</w:t>
      </w:r>
    </w:p>
    <w:p w14:paraId="4B863E43" w14:textId="706917ED" w:rsidR="008944E4" w:rsidRDefault="008944E4" w:rsidP="008944E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le </w:t>
      </w:r>
      <w:r w:rsidR="005F6F9B" w:rsidRPr="005F6F9B">
        <w:rPr>
          <w:b/>
          <w:bCs/>
          <w:sz w:val="28"/>
          <w:szCs w:val="28"/>
        </w:rPr>
        <w:t>T</w:t>
      </w:r>
      <w:r w:rsidRPr="005F6F9B">
        <w:rPr>
          <w:b/>
          <w:bCs/>
          <w:sz w:val="28"/>
          <w:szCs w:val="28"/>
        </w:rPr>
        <w:t>ronc</w:t>
      </w:r>
      <w:r>
        <w:rPr>
          <w:sz w:val="28"/>
          <w:szCs w:val="28"/>
        </w:rPr>
        <w:t xml:space="preserve"> et enchainer sur la </w:t>
      </w:r>
      <w:r w:rsidR="005F6F9B" w:rsidRPr="005F6F9B">
        <w:rPr>
          <w:b/>
          <w:bCs/>
          <w:sz w:val="28"/>
          <w:szCs w:val="28"/>
        </w:rPr>
        <w:t>T</w:t>
      </w:r>
      <w:r w:rsidRPr="005F6F9B">
        <w:rPr>
          <w:b/>
          <w:bCs/>
          <w:sz w:val="28"/>
          <w:szCs w:val="28"/>
        </w:rPr>
        <w:t>ranchée</w:t>
      </w:r>
      <w:r>
        <w:rPr>
          <w:sz w:val="28"/>
          <w:szCs w:val="28"/>
        </w:rPr>
        <w:t xml:space="preserve"> au pas.</w:t>
      </w:r>
    </w:p>
    <w:p w14:paraId="3147194A" w14:textId="5960F2BA" w:rsidR="005F6F9B" w:rsidRPr="008E23B6" w:rsidRDefault="005F6F9B" w:rsidP="005F6F9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Franchir </w:t>
      </w:r>
      <w:r w:rsidRPr="005F6F9B">
        <w:rPr>
          <w:b/>
          <w:bCs/>
          <w:sz w:val="28"/>
          <w:szCs w:val="28"/>
        </w:rPr>
        <w:t>la Grande boîte à pivot</w:t>
      </w:r>
      <w:r>
        <w:rPr>
          <w:sz w:val="28"/>
          <w:szCs w:val="28"/>
        </w:rPr>
        <w:t xml:space="preserve"> au pas et </w:t>
      </w:r>
      <w:r w:rsidRPr="008E23B6">
        <w:rPr>
          <w:sz w:val="28"/>
          <w:szCs w:val="28"/>
        </w:rPr>
        <w:t xml:space="preserve">repartir au pas </w:t>
      </w:r>
      <w:r>
        <w:rPr>
          <w:sz w:val="28"/>
          <w:szCs w:val="28"/>
        </w:rPr>
        <w:t>en direction des troncs.</w:t>
      </w:r>
    </w:p>
    <w:p w14:paraId="0AC7E273" w14:textId="6B877BA5" w:rsidR="005F6F9B" w:rsidRDefault="005F6F9B" w:rsidP="008944E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</w:t>
      </w:r>
      <w:r>
        <w:rPr>
          <w:sz w:val="28"/>
          <w:szCs w:val="28"/>
        </w:rPr>
        <w:t xml:space="preserve">les </w:t>
      </w:r>
      <w:r w:rsidRPr="005F6F9B">
        <w:rPr>
          <w:b/>
          <w:bCs/>
          <w:sz w:val="28"/>
          <w:szCs w:val="28"/>
        </w:rPr>
        <w:t>2 Troncs</w:t>
      </w:r>
      <w:r>
        <w:rPr>
          <w:sz w:val="28"/>
          <w:szCs w:val="28"/>
        </w:rPr>
        <w:t xml:space="preserve"> au pas et la </w:t>
      </w:r>
      <w:r w:rsidRPr="005F6F9B">
        <w:rPr>
          <w:b/>
          <w:bCs/>
          <w:sz w:val="28"/>
          <w:szCs w:val="28"/>
        </w:rPr>
        <w:t>Flaque</w:t>
      </w:r>
      <w:r>
        <w:rPr>
          <w:sz w:val="28"/>
          <w:szCs w:val="28"/>
        </w:rPr>
        <w:t>, sortir en direction de la Passerelle</w:t>
      </w:r>
    </w:p>
    <w:p w14:paraId="2F001AEA" w14:textId="747A5D28" w:rsidR="009B29D3" w:rsidRDefault="00C539AC" w:rsidP="00C539A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Passer sur la passerelle</w:t>
      </w:r>
      <w:r w:rsidR="005F6F9B">
        <w:rPr>
          <w:sz w:val="28"/>
          <w:szCs w:val="28"/>
        </w:rPr>
        <w:t xml:space="preserve"> au pas. </w:t>
      </w:r>
      <w:r w:rsidRPr="008E23B6">
        <w:rPr>
          <w:sz w:val="28"/>
          <w:szCs w:val="28"/>
        </w:rPr>
        <w:t>Sortir droit puis se rendre en direction de</w:t>
      </w:r>
      <w:r w:rsidR="00681259">
        <w:rPr>
          <w:sz w:val="28"/>
          <w:szCs w:val="28"/>
        </w:rPr>
        <w:t>s</w:t>
      </w:r>
      <w:r w:rsidRPr="008E23B6">
        <w:rPr>
          <w:sz w:val="28"/>
          <w:szCs w:val="28"/>
        </w:rPr>
        <w:t xml:space="preserve"> </w:t>
      </w:r>
      <w:r w:rsidR="00681259" w:rsidRPr="008E23B6">
        <w:rPr>
          <w:sz w:val="28"/>
          <w:szCs w:val="28"/>
        </w:rPr>
        <w:t>croisillon</w:t>
      </w:r>
      <w:r w:rsidR="00681259">
        <w:rPr>
          <w:sz w:val="28"/>
          <w:szCs w:val="28"/>
        </w:rPr>
        <w:t>s</w:t>
      </w:r>
      <w:r w:rsidR="00681259" w:rsidRPr="008E23B6">
        <w:rPr>
          <w:sz w:val="28"/>
          <w:szCs w:val="28"/>
        </w:rPr>
        <w:t xml:space="preserve"> de troncs</w:t>
      </w:r>
      <w:r w:rsidR="00681259">
        <w:rPr>
          <w:sz w:val="28"/>
          <w:szCs w:val="28"/>
        </w:rPr>
        <w:t xml:space="preserve"> par le haut.</w:t>
      </w:r>
    </w:p>
    <w:p w14:paraId="70E104A5" w14:textId="77777777" w:rsidR="00681259" w:rsidRPr="009B29D3" w:rsidRDefault="00681259" w:rsidP="006812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Franchir le croisillon de troncs</w:t>
      </w:r>
    </w:p>
    <w:p w14:paraId="1554CA49" w14:textId="539F535C" w:rsidR="00681259" w:rsidRDefault="00681259" w:rsidP="00C539A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Aller ensuite sur la petite boîte à pivot</w:t>
      </w:r>
    </w:p>
    <w:p w14:paraId="15388ADD" w14:textId="55BFE70F" w:rsidR="009B29D3" w:rsidRPr="008E23B6" w:rsidRDefault="00681259" w:rsidP="009B29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Franchir au pas la petite</w:t>
      </w:r>
      <w:r w:rsidR="009B29D3" w:rsidRPr="008E23B6">
        <w:rPr>
          <w:sz w:val="28"/>
          <w:szCs w:val="28"/>
        </w:rPr>
        <w:t xml:space="preserve"> boîte à pivot, repartir au pas droit</w:t>
      </w:r>
      <w:r w:rsidR="009B29D3">
        <w:rPr>
          <w:sz w:val="28"/>
          <w:szCs w:val="28"/>
        </w:rPr>
        <w:t xml:space="preserve"> en direction de </w:t>
      </w:r>
      <w:r>
        <w:rPr>
          <w:sz w:val="28"/>
          <w:szCs w:val="28"/>
        </w:rPr>
        <w:t>l’aire d’immobilité</w:t>
      </w:r>
    </w:p>
    <w:p w14:paraId="624E555F" w14:textId="77777777" w:rsidR="00681259" w:rsidRPr="00681259" w:rsidRDefault="00681259" w:rsidP="0068125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81259">
        <w:rPr>
          <w:b/>
          <w:bCs/>
          <w:sz w:val="28"/>
          <w:szCs w:val="28"/>
        </w:rPr>
        <w:t>Immobilité :</w:t>
      </w:r>
    </w:p>
    <w:p w14:paraId="1936AE66" w14:textId="41AB43A1" w:rsidR="00681259" w:rsidRPr="00681259" w:rsidRDefault="00681259" w:rsidP="006812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1259">
        <w:rPr>
          <w:sz w:val="28"/>
          <w:szCs w:val="28"/>
          <w:u w:val="single"/>
        </w:rPr>
        <w:t>Épreuve à pied</w:t>
      </w:r>
      <w:r w:rsidRPr="00681259">
        <w:rPr>
          <w:sz w:val="28"/>
          <w:szCs w:val="28"/>
        </w:rPr>
        <w:t xml:space="preserve"> : arrêter le cheval, poser la corde sur l’encolure</w:t>
      </w:r>
      <w:r>
        <w:rPr>
          <w:sz w:val="28"/>
          <w:szCs w:val="28"/>
        </w:rPr>
        <w:t xml:space="preserve">, s’éloigner de quelques pas  et laisser le </w:t>
      </w:r>
      <w:r w:rsidRPr="00681259">
        <w:rPr>
          <w:sz w:val="28"/>
          <w:szCs w:val="28"/>
        </w:rPr>
        <w:t>cheval  immobile 10 secondes dans la zone d’arrêt indiquée sans contact avec le cavalier</w:t>
      </w:r>
    </w:p>
    <w:p w14:paraId="3E35EDF7" w14:textId="5E7C685C" w:rsidR="00681259" w:rsidRDefault="00681259" w:rsidP="00212DA6">
      <w:pPr>
        <w:pStyle w:val="Paragraphedeliste"/>
        <w:rPr>
          <w:sz w:val="28"/>
          <w:szCs w:val="28"/>
        </w:rPr>
      </w:pPr>
      <w:r w:rsidRPr="00681259">
        <w:rPr>
          <w:sz w:val="28"/>
          <w:szCs w:val="28"/>
        </w:rPr>
        <w:t>reprendre le parcours</w:t>
      </w:r>
    </w:p>
    <w:p w14:paraId="65BC7D2B" w14:textId="77777777" w:rsidR="0007041B" w:rsidRPr="00681259" w:rsidRDefault="0007041B" w:rsidP="0007041B">
      <w:pPr>
        <w:pStyle w:val="Paragraphedeliste"/>
        <w:rPr>
          <w:sz w:val="28"/>
          <w:szCs w:val="28"/>
        </w:rPr>
      </w:pPr>
    </w:p>
    <w:p w14:paraId="5C0B0B7B" w14:textId="069F68F0" w:rsidR="00681259" w:rsidRPr="00681259" w:rsidRDefault="00681259" w:rsidP="006812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1259">
        <w:rPr>
          <w:sz w:val="28"/>
          <w:szCs w:val="28"/>
          <w:u w:val="single"/>
        </w:rPr>
        <w:t>Épreuve en selle</w:t>
      </w:r>
      <w:r w:rsidRPr="00681259">
        <w:rPr>
          <w:sz w:val="28"/>
          <w:szCs w:val="28"/>
        </w:rPr>
        <w:t xml:space="preserve"> : arrêter le cheval, descendre de cheval, poser les rênes sur l’encolure</w:t>
      </w:r>
      <w:r w:rsidR="0007041B">
        <w:rPr>
          <w:sz w:val="28"/>
          <w:szCs w:val="28"/>
        </w:rPr>
        <w:t xml:space="preserve">, s’éloigner de quelques pas et laisser le </w:t>
      </w:r>
      <w:r w:rsidR="0007041B" w:rsidRPr="00681259">
        <w:rPr>
          <w:sz w:val="28"/>
          <w:szCs w:val="28"/>
        </w:rPr>
        <w:t>cheval  immobile 10 secondes dans la zone d’arrêt indiquée sans contact avec le cavalier</w:t>
      </w:r>
    </w:p>
    <w:p w14:paraId="32C93DD2" w14:textId="77777777" w:rsidR="0007041B" w:rsidRPr="00681259" w:rsidRDefault="0007041B" w:rsidP="00212DA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Re</w:t>
      </w:r>
      <w:r w:rsidR="00681259" w:rsidRPr="00681259">
        <w:rPr>
          <w:sz w:val="28"/>
          <w:szCs w:val="28"/>
        </w:rPr>
        <w:t>monter à cheval</w:t>
      </w:r>
      <w:r>
        <w:rPr>
          <w:sz w:val="28"/>
          <w:szCs w:val="28"/>
        </w:rPr>
        <w:t xml:space="preserve"> et </w:t>
      </w:r>
      <w:r w:rsidRPr="00681259">
        <w:rPr>
          <w:sz w:val="28"/>
          <w:szCs w:val="28"/>
        </w:rPr>
        <w:t>reprendre le parcours</w:t>
      </w:r>
    </w:p>
    <w:p w14:paraId="37F027E8" w14:textId="06B4BB27" w:rsidR="008944E4" w:rsidRPr="009B29D3" w:rsidRDefault="0007041B" w:rsidP="006812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diriger vers l’arrivée</w:t>
      </w:r>
    </w:p>
    <w:p w14:paraId="0E6D0EA5" w14:textId="3CA9ED99" w:rsidR="00FC0DBB" w:rsidRDefault="00FC0DBB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</w:t>
      </w:r>
      <w:r w:rsidR="009B6D52">
        <w:rPr>
          <w:sz w:val="28"/>
          <w:szCs w:val="28"/>
        </w:rPr>
        <w:t>r</w:t>
      </w:r>
    </w:p>
    <w:p w14:paraId="5E0CE644" w14:textId="77777777" w:rsidR="00212DA6" w:rsidRPr="008E23B6" w:rsidRDefault="00212DA6" w:rsidP="00212DA6">
      <w:pPr>
        <w:pStyle w:val="Paragraphedeliste"/>
        <w:rPr>
          <w:sz w:val="28"/>
          <w:szCs w:val="28"/>
        </w:rPr>
      </w:pPr>
    </w:p>
    <w:p w14:paraId="2A060DDE" w14:textId="246B040E" w:rsidR="0007041B" w:rsidRPr="00457706" w:rsidRDefault="0007041B" w:rsidP="0007041B">
      <w:pPr>
        <w:rPr>
          <w:sz w:val="28"/>
          <w:szCs w:val="28"/>
          <w:u w:val="single"/>
        </w:rPr>
      </w:pPr>
      <w:r w:rsidRPr="00457706">
        <w:rPr>
          <w:b/>
          <w:sz w:val="28"/>
          <w:szCs w:val="28"/>
          <w:u w:val="single"/>
        </w:rPr>
        <w:lastRenderedPageBreak/>
        <w:t xml:space="preserve">Club 1 en main </w:t>
      </w:r>
      <w:r w:rsidR="00212DA6">
        <w:rPr>
          <w:b/>
          <w:sz w:val="28"/>
          <w:szCs w:val="28"/>
          <w:u w:val="single"/>
        </w:rPr>
        <w:t xml:space="preserve">et en selle </w:t>
      </w:r>
      <w:r w:rsidRPr="00457706">
        <w:rPr>
          <w:b/>
          <w:sz w:val="28"/>
          <w:szCs w:val="28"/>
          <w:u w:val="single"/>
        </w:rPr>
        <w:t>:</w:t>
      </w:r>
      <w:r w:rsidRPr="00457706">
        <w:rPr>
          <w:sz w:val="28"/>
          <w:szCs w:val="28"/>
          <w:u w:val="single"/>
        </w:rPr>
        <w:t xml:space="preserve"> </w:t>
      </w:r>
    </w:p>
    <w:p w14:paraId="454ED41E" w14:textId="77777777" w:rsidR="0007041B" w:rsidRPr="008E23B6" w:rsidRDefault="0007041B" w:rsidP="0007041B">
      <w:pPr>
        <w:rPr>
          <w:sz w:val="28"/>
          <w:szCs w:val="28"/>
        </w:rPr>
      </w:pPr>
    </w:p>
    <w:p w14:paraId="7C2C4DE6" w14:textId="77777777" w:rsidR="0007041B" w:rsidRPr="008E23B6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Départ </w:t>
      </w:r>
    </w:p>
    <w:p w14:paraId="6679503F" w14:textId="04D57824" w:rsidR="0007041B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7041B">
        <w:rPr>
          <w:sz w:val="28"/>
          <w:szCs w:val="28"/>
        </w:rPr>
        <w:t>Franchi</w:t>
      </w:r>
      <w:r>
        <w:rPr>
          <w:sz w:val="28"/>
          <w:szCs w:val="28"/>
        </w:rPr>
        <w:t xml:space="preserve">r </w:t>
      </w:r>
      <w:r w:rsidRPr="0007041B">
        <w:rPr>
          <w:b/>
          <w:bCs/>
          <w:sz w:val="28"/>
          <w:szCs w:val="28"/>
        </w:rPr>
        <w:t>la Porte</w:t>
      </w:r>
      <w:r w:rsidRPr="0007041B">
        <w:rPr>
          <w:sz w:val="28"/>
          <w:szCs w:val="28"/>
        </w:rPr>
        <w:t xml:space="preserve"> au pas. Ouvrir et refermer la porte sans la lâcher</w:t>
      </w:r>
      <w:r>
        <w:rPr>
          <w:sz w:val="28"/>
          <w:szCs w:val="28"/>
        </w:rPr>
        <w:t>.</w:t>
      </w:r>
    </w:p>
    <w:p w14:paraId="0F6C32C2" w14:textId="0B589360" w:rsidR="0007041B" w:rsidRPr="008E23B6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8E23B6">
        <w:rPr>
          <w:sz w:val="28"/>
          <w:szCs w:val="28"/>
        </w:rPr>
        <w:t>epartir au pas droit</w:t>
      </w:r>
      <w:r>
        <w:rPr>
          <w:sz w:val="28"/>
          <w:szCs w:val="28"/>
        </w:rPr>
        <w:t xml:space="preserve"> en direction de l’aire d’immobilité</w:t>
      </w:r>
    </w:p>
    <w:p w14:paraId="44E3FB57" w14:textId="77777777" w:rsidR="0007041B" w:rsidRPr="00681259" w:rsidRDefault="0007041B" w:rsidP="0007041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81259">
        <w:rPr>
          <w:b/>
          <w:bCs/>
          <w:sz w:val="28"/>
          <w:szCs w:val="28"/>
        </w:rPr>
        <w:t>Immobilité :</w:t>
      </w:r>
    </w:p>
    <w:p w14:paraId="792E21A7" w14:textId="114AC0E3" w:rsidR="0007041B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1259">
        <w:rPr>
          <w:sz w:val="28"/>
          <w:szCs w:val="28"/>
          <w:u w:val="single"/>
        </w:rPr>
        <w:t>Épreuve à pied</w:t>
      </w:r>
      <w:r w:rsidRPr="00681259">
        <w:rPr>
          <w:sz w:val="28"/>
          <w:szCs w:val="28"/>
        </w:rPr>
        <w:t xml:space="preserve"> : arrêter le cheval, poser la corde sur l’encolure</w:t>
      </w:r>
      <w:r>
        <w:rPr>
          <w:sz w:val="28"/>
          <w:szCs w:val="28"/>
        </w:rPr>
        <w:t xml:space="preserve">, s’éloigner de quelques pas et </w:t>
      </w:r>
      <w:r w:rsidR="00621EDC">
        <w:rPr>
          <w:sz w:val="28"/>
          <w:szCs w:val="28"/>
        </w:rPr>
        <w:t>f</w:t>
      </w:r>
      <w:r w:rsidR="00621EDC" w:rsidRPr="00621EDC">
        <w:rPr>
          <w:sz w:val="28"/>
          <w:szCs w:val="28"/>
        </w:rPr>
        <w:t>aire le tour complet de son cheval</w:t>
      </w:r>
      <w:r w:rsidR="00621EDC">
        <w:rPr>
          <w:sz w:val="28"/>
          <w:szCs w:val="28"/>
        </w:rPr>
        <w:t>. Le cheval doit rester</w:t>
      </w:r>
      <w:r w:rsidRPr="00681259">
        <w:rPr>
          <w:sz w:val="28"/>
          <w:szCs w:val="28"/>
        </w:rPr>
        <w:t xml:space="preserve"> immobile dans la zone d’arrêt indiquée sans contact avec le cavalier</w:t>
      </w:r>
    </w:p>
    <w:p w14:paraId="7BD68B0B" w14:textId="734C87A0" w:rsidR="00212DA6" w:rsidRDefault="00212DA6" w:rsidP="00212DA6">
      <w:pPr>
        <w:rPr>
          <w:sz w:val="28"/>
          <w:szCs w:val="28"/>
        </w:rPr>
      </w:pPr>
    </w:p>
    <w:p w14:paraId="358D4C05" w14:textId="1EAC0D3C" w:rsidR="00212DA6" w:rsidRPr="00681259" w:rsidRDefault="00212DA6" w:rsidP="00212D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1259">
        <w:rPr>
          <w:sz w:val="28"/>
          <w:szCs w:val="28"/>
          <w:u w:val="single"/>
        </w:rPr>
        <w:t>Épreuve en selle</w:t>
      </w:r>
      <w:r w:rsidRPr="00681259">
        <w:rPr>
          <w:sz w:val="28"/>
          <w:szCs w:val="28"/>
        </w:rPr>
        <w:t xml:space="preserve"> : arrêter le cheval, descendre de cheval, poser les rênes sur l’encolure</w:t>
      </w:r>
      <w:r>
        <w:rPr>
          <w:sz w:val="28"/>
          <w:szCs w:val="28"/>
        </w:rPr>
        <w:t>, s’éloigner de quelques pas</w:t>
      </w:r>
      <w:r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f</w:t>
      </w:r>
      <w:r w:rsidRPr="00621EDC">
        <w:rPr>
          <w:sz w:val="28"/>
          <w:szCs w:val="28"/>
        </w:rPr>
        <w:t>aire le tour complet de son cheval</w:t>
      </w:r>
      <w:r>
        <w:rPr>
          <w:sz w:val="28"/>
          <w:szCs w:val="28"/>
        </w:rPr>
        <w:t>. L</w:t>
      </w:r>
      <w:r>
        <w:rPr>
          <w:sz w:val="28"/>
          <w:szCs w:val="28"/>
        </w:rPr>
        <w:t xml:space="preserve">e </w:t>
      </w:r>
      <w:r w:rsidRPr="00681259">
        <w:rPr>
          <w:sz w:val="28"/>
          <w:szCs w:val="28"/>
        </w:rPr>
        <w:t xml:space="preserve">cheval </w:t>
      </w:r>
      <w:r>
        <w:rPr>
          <w:sz w:val="28"/>
          <w:szCs w:val="28"/>
        </w:rPr>
        <w:t>doit rester</w:t>
      </w:r>
      <w:r w:rsidRPr="00681259">
        <w:rPr>
          <w:sz w:val="28"/>
          <w:szCs w:val="28"/>
        </w:rPr>
        <w:t xml:space="preserve"> immobile dans la zone d’arrêt indiquée sans contact avec le cavalier</w:t>
      </w:r>
    </w:p>
    <w:p w14:paraId="08AA1A4F" w14:textId="77777777" w:rsidR="00212DA6" w:rsidRPr="00681259" w:rsidRDefault="00212DA6" w:rsidP="00212DA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Re</w:t>
      </w:r>
      <w:r w:rsidRPr="00681259">
        <w:rPr>
          <w:sz w:val="28"/>
          <w:szCs w:val="28"/>
        </w:rPr>
        <w:t>monter à cheval</w:t>
      </w:r>
      <w:r>
        <w:rPr>
          <w:sz w:val="28"/>
          <w:szCs w:val="28"/>
        </w:rPr>
        <w:t xml:space="preserve"> et </w:t>
      </w:r>
      <w:r w:rsidRPr="00681259">
        <w:rPr>
          <w:sz w:val="28"/>
          <w:szCs w:val="28"/>
        </w:rPr>
        <w:t>reprendre le parcours</w:t>
      </w:r>
    </w:p>
    <w:p w14:paraId="59FC0D0B" w14:textId="77777777" w:rsidR="00212DA6" w:rsidRPr="00212DA6" w:rsidRDefault="00212DA6" w:rsidP="00212DA6">
      <w:pPr>
        <w:rPr>
          <w:sz w:val="28"/>
          <w:szCs w:val="28"/>
        </w:rPr>
      </w:pPr>
    </w:p>
    <w:p w14:paraId="79CDF6D4" w14:textId="5939E422" w:rsidR="0007041B" w:rsidRDefault="00621EDC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07041B" w:rsidRPr="00681259">
        <w:rPr>
          <w:sz w:val="28"/>
          <w:szCs w:val="28"/>
        </w:rPr>
        <w:t>eprendre le parcours</w:t>
      </w:r>
      <w:r>
        <w:rPr>
          <w:sz w:val="28"/>
          <w:szCs w:val="28"/>
        </w:rPr>
        <w:t xml:space="preserve"> et se diriger vers les 2 troncs et la flaque.</w:t>
      </w:r>
    </w:p>
    <w:p w14:paraId="0D9EC5DC" w14:textId="7E24617D" w:rsidR="00621EDC" w:rsidRDefault="00621EDC" w:rsidP="00621E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</w:t>
      </w:r>
      <w:r>
        <w:rPr>
          <w:sz w:val="28"/>
          <w:szCs w:val="28"/>
        </w:rPr>
        <w:t xml:space="preserve">les </w:t>
      </w:r>
      <w:r w:rsidRPr="005F6F9B">
        <w:rPr>
          <w:b/>
          <w:bCs/>
          <w:sz w:val="28"/>
          <w:szCs w:val="28"/>
        </w:rPr>
        <w:t>2 Troncs</w:t>
      </w:r>
      <w:r>
        <w:rPr>
          <w:sz w:val="28"/>
          <w:szCs w:val="28"/>
        </w:rPr>
        <w:t xml:space="preserve"> par la droite au pas et la </w:t>
      </w:r>
      <w:r w:rsidRPr="005F6F9B">
        <w:rPr>
          <w:b/>
          <w:bCs/>
          <w:sz w:val="28"/>
          <w:szCs w:val="28"/>
        </w:rPr>
        <w:t>Flaque</w:t>
      </w:r>
      <w:r>
        <w:rPr>
          <w:sz w:val="28"/>
          <w:szCs w:val="28"/>
        </w:rPr>
        <w:t xml:space="preserve">. Marquer un </w:t>
      </w:r>
      <w:r w:rsidRPr="000906EB">
        <w:rPr>
          <w:sz w:val="28"/>
          <w:szCs w:val="28"/>
          <w:u w:val="single"/>
        </w:rPr>
        <w:t>arrêt</w:t>
      </w:r>
      <w:r w:rsidRPr="00621ED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au milieu de la flaque.</w:t>
      </w:r>
    </w:p>
    <w:p w14:paraId="696D2FA8" w14:textId="37B161C5" w:rsidR="00621EDC" w:rsidRDefault="00621EDC" w:rsidP="00621E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Sortir en direction de la Poutre étroite.</w:t>
      </w:r>
    </w:p>
    <w:p w14:paraId="0A107250" w14:textId="76E4CD48" w:rsidR="00621EDC" w:rsidRPr="00003D93" w:rsidRDefault="00003D93" w:rsidP="00621E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Franchir au pas la </w:t>
      </w:r>
      <w:r w:rsidRPr="00003D93">
        <w:rPr>
          <w:b/>
          <w:bCs/>
          <w:sz w:val="28"/>
          <w:szCs w:val="28"/>
        </w:rPr>
        <w:t>Poutre étroite.</w:t>
      </w:r>
    </w:p>
    <w:p w14:paraId="33CA05F5" w14:textId="77777777" w:rsidR="00003D93" w:rsidRDefault="00003D93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Sortir droit puis se rendre en direction de</w:t>
      </w:r>
      <w:r>
        <w:rPr>
          <w:sz w:val="28"/>
          <w:szCs w:val="28"/>
        </w:rPr>
        <w:t>s</w:t>
      </w:r>
      <w:r w:rsidRPr="008E23B6">
        <w:rPr>
          <w:sz w:val="28"/>
          <w:szCs w:val="28"/>
        </w:rPr>
        <w:t xml:space="preserve"> croisillon</w:t>
      </w:r>
      <w:r>
        <w:rPr>
          <w:sz w:val="28"/>
          <w:szCs w:val="28"/>
        </w:rPr>
        <w:t>s</w:t>
      </w:r>
      <w:r w:rsidRPr="008E23B6">
        <w:rPr>
          <w:sz w:val="28"/>
          <w:szCs w:val="28"/>
        </w:rPr>
        <w:t xml:space="preserve"> de troncs</w:t>
      </w:r>
      <w:r>
        <w:rPr>
          <w:sz w:val="28"/>
          <w:szCs w:val="28"/>
        </w:rPr>
        <w:t xml:space="preserve"> par le haut.</w:t>
      </w:r>
    </w:p>
    <w:p w14:paraId="68536776" w14:textId="77777777" w:rsidR="00003D93" w:rsidRPr="009B29D3" w:rsidRDefault="00003D93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le </w:t>
      </w:r>
      <w:r w:rsidRPr="00CD2FC9">
        <w:rPr>
          <w:b/>
          <w:bCs/>
          <w:sz w:val="28"/>
          <w:szCs w:val="28"/>
        </w:rPr>
        <w:t>croisillon de troncs</w:t>
      </w:r>
    </w:p>
    <w:p w14:paraId="79BFAA9A" w14:textId="1A35F769" w:rsidR="00003D93" w:rsidRDefault="00003D93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Aller ensuite sur la petite boîte à pivot au pas.</w:t>
      </w:r>
    </w:p>
    <w:p w14:paraId="42A44A7A" w14:textId="495DE127" w:rsidR="00003D93" w:rsidRDefault="00003D93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 la </w:t>
      </w:r>
      <w:r w:rsidRPr="00003D93">
        <w:rPr>
          <w:b/>
          <w:bCs/>
          <w:sz w:val="28"/>
          <w:szCs w:val="28"/>
        </w:rPr>
        <w:t>petite boîte à pivot</w:t>
      </w:r>
      <w:r>
        <w:rPr>
          <w:sz w:val="28"/>
          <w:szCs w:val="28"/>
        </w:rPr>
        <w:t xml:space="preserve">, </w:t>
      </w:r>
      <w:r w:rsidRPr="00CD2FC9">
        <w:rPr>
          <w:sz w:val="28"/>
          <w:szCs w:val="28"/>
          <w:u w:val="single"/>
        </w:rPr>
        <w:t>s’arrêter ( 3 à 5 secondes</w:t>
      </w:r>
      <w:r>
        <w:rPr>
          <w:sz w:val="28"/>
          <w:szCs w:val="28"/>
        </w:rPr>
        <w:t>) et sortir droit.</w:t>
      </w:r>
    </w:p>
    <w:p w14:paraId="31936C3C" w14:textId="5C184BE2" w:rsidR="00003D93" w:rsidRDefault="00003D93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diriger </w:t>
      </w:r>
      <w:r w:rsidRPr="00CD2FC9">
        <w:rPr>
          <w:b/>
          <w:bCs/>
          <w:color w:val="4472C4" w:themeColor="accent1"/>
          <w:sz w:val="28"/>
          <w:szCs w:val="28"/>
        </w:rPr>
        <w:t>au trot</w:t>
      </w:r>
      <w:r w:rsidRPr="00CD2FC9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vers </w:t>
      </w:r>
      <w:r w:rsidRPr="00003D93">
        <w:rPr>
          <w:sz w:val="28"/>
          <w:szCs w:val="28"/>
        </w:rPr>
        <w:t>la Grande boîte à pivot</w:t>
      </w:r>
    </w:p>
    <w:p w14:paraId="2B240C5F" w14:textId="6CE82E93" w:rsidR="00CD2FC9" w:rsidRDefault="00CD2FC9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2FC9">
        <w:rPr>
          <w:b/>
          <w:bCs/>
          <w:sz w:val="28"/>
          <w:szCs w:val="28"/>
        </w:rPr>
        <w:t>Grande boîte à pivot</w:t>
      </w:r>
      <w:r>
        <w:rPr>
          <w:sz w:val="28"/>
          <w:szCs w:val="28"/>
        </w:rPr>
        <w:t xml:space="preserve">, </w:t>
      </w:r>
      <w:r w:rsidRPr="00CD2FC9">
        <w:rPr>
          <w:sz w:val="28"/>
          <w:szCs w:val="28"/>
          <w:u w:val="single"/>
        </w:rPr>
        <w:t>rotation 360° par la gauche</w:t>
      </w:r>
      <w:r>
        <w:rPr>
          <w:sz w:val="28"/>
          <w:szCs w:val="28"/>
        </w:rPr>
        <w:t>, repartir au pas droit vers la tranchée.</w:t>
      </w:r>
    </w:p>
    <w:p w14:paraId="271C775F" w14:textId="46038C42" w:rsidR="00CD2FC9" w:rsidRDefault="00CD2FC9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 milieu de la tranchée, </w:t>
      </w:r>
      <w:r w:rsidRPr="00CD2FC9">
        <w:rPr>
          <w:sz w:val="28"/>
          <w:szCs w:val="28"/>
          <w:u w:val="single"/>
        </w:rPr>
        <w:t>s’arrêter ( 3 à 5 secondes</w:t>
      </w:r>
      <w:r>
        <w:rPr>
          <w:sz w:val="28"/>
          <w:szCs w:val="28"/>
        </w:rPr>
        <w:t>) et sortir en direction du tronc.</w:t>
      </w:r>
    </w:p>
    <w:p w14:paraId="23043CBC" w14:textId="427856C5" w:rsidR="00CD2FC9" w:rsidRDefault="00CD2FC9" w:rsidP="00CD2FC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le </w:t>
      </w:r>
      <w:r w:rsidRPr="005F6F9B">
        <w:rPr>
          <w:b/>
          <w:bCs/>
          <w:sz w:val="28"/>
          <w:szCs w:val="28"/>
        </w:rPr>
        <w:t>Tronc</w:t>
      </w:r>
      <w:r w:rsidRPr="008E23B6">
        <w:rPr>
          <w:sz w:val="28"/>
          <w:szCs w:val="28"/>
        </w:rPr>
        <w:t xml:space="preserve">. </w:t>
      </w:r>
      <w:r>
        <w:rPr>
          <w:sz w:val="28"/>
          <w:szCs w:val="28"/>
        </w:rPr>
        <w:t>Sortir et prendre la direction du Pont à Bascule.</w:t>
      </w:r>
      <w:r w:rsidRPr="008E23B6">
        <w:rPr>
          <w:sz w:val="28"/>
          <w:szCs w:val="28"/>
        </w:rPr>
        <w:t xml:space="preserve"> </w:t>
      </w:r>
    </w:p>
    <w:p w14:paraId="749AB8E2" w14:textId="5AF048C0" w:rsidR="00CD2FC9" w:rsidRPr="009B6D52" w:rsidRDefault="009B6D52" w:rsidP="00CD2FC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 le</w:t>
      </w:r>
      <w:r w:rsidR="00CD2FC9">
        <w:rPr>
          <w:sz w:val="28"/>
          <w:szCs w:val="28"/>
        </w:rPr>
        <w:t xml:space="preserve"> </w:t>
      </w:r>
      <w:r w:rsidR="00CD2FC9" w:rsidRPr="005F6F9B">
        <w:rPr>
          <w:b/>
          <w:bCs/>
          <w:sz w:val="28"/>
          <w:szCs w:val="28"/>
        </w:rPr>
        <w:t>Pont à bascule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44E4">
        <w:rPr>
          <w:sz w:val="28"/>
          <w:szCs w:val="28"/>
          <w:u w:val="single"/>
        </w:rPr>
        <w:t>reculer droit de 3 à 5 pas</w:t>
      </w:r>
      <w:r>
        <w:rPr>
          <w:sz w:val="28"/>
          <w:szCs w:val="28"/>
          <w:u w:val="single"/>
        </w:rPr>
        <w:t xml:space="preserve"> </w:t>
      </w:r>
      <w:r w:rsidRPr="009B6D52">
        <w:rPr>
          <w:sz w:val="28"/>
          <w:szCs w:val="28"/>
        </w:rPr>
        <w:t>et repartir pour franchir le pont à bascule.</w:t>
      </w:r>
    </w:p>
    <w:p w14:paraId="3DF62A25" w14:textId="60F9BDF6" w:rsidR="00CD2FC9" w:rsidRDefault="009B6D52" w:rsidP="00003D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diriger au pas vers le labyrinthe par le grand côté.</w:t>
      </w:r>
    </w:p>
    <w:p w14:paraId="4AB569F0" w14:textId="64A3733F" w:rsidR="0007041B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F6F9B">
        <w:rPr>
          <w:b/>
          <w:bCs/>
          <w:sz w:val="28"/>
          <w:szCs w:val="28"/>
        </w:rPr>
        <w:t>Labyrinthe</w:t>
      </w:r>
      <w:r w:rsidRPr="008E23B6">
        <w:rPr>
          <w:sz w:val="28"/>
          <w:szCs w:val="28"/>
        </w:rPr>
        <w:t xml:space="preserve"> au pas. </w:t>
      </w:r>
    </w:p>
    <w:p w14:paraId="5CDE47BB" w14:textId="77777777" w:rsidR="0007041B" w:rsidRPr="009B29D3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diriger vers l’arrivée</w:t>
      </w:r>
    </w:p>
    <w:p w14:paraId="5672A6E0" w14:textId="42C9AC95" w:rsidR="0007041B" w:rsidRPr="008E23B6" w:rsidRDefault="0007041B" w:rsidP="00070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</w:t>
      </w:r>
      <w:r w:rsidR="009B6D52">
        <w:rPr>
          <w:sz w:val="28"/>
          <w:szCs w:val="28"/>
        </w:rPr>
        <w:t>r</w:t>
      </w:r>
    </w:p>
    <w:p w14:paraId="4C0D1265" w14:textId="77777777" w:rsidR="00F74EFB" w:rsidRPr="00B4769C" w:rsidRDefault="00F74EFB" w:rsidP="00F74EFB">
      <w:pPr>
        <w:rPr>
          <w:sz w:val="28"/>
          <w:szCs w:val="28"/>
        </w:rPr>
      </w:pPr>
    </w:p>
    <w:p w14:paraId="2C879571" w14:textId="12093630" w:rsidR="00F74EFB" w:rsidRDefault="00F74EFB" w:rsidP="00F74EFB"/>
    <w:p w14:paraId="6F184185" w14:textId="07FF7912" w:rsidR="0007041B" w:rsidRPr="00457706" w:rsidRDefault="0007041B" w:rsidP="0007041B">
      <w:pPr>
        <w:rPr>
          <w:sz w:val="28"/>
          <w:szCs w:val="28"/>
          <w:u w:val="single"/>
        </w:rPr>
      </w:pPr>
      <w:r w:rsidRPr="00457706">
        <w:rPr>
          <w:b/>
          <w:sz w:val="28"/>
          <w:szCs w:val="28"/>
          <w:u w:val="single"/>
        </w:rPr>
        <w:lastRenderedPageBreak/>
        <w:t xml:space="preserve">Club </w:t>
      </w:r>
      <w:r w:rsidR="009B6D52" w:rsidRPr="00457706">
        <w:rPr>
          <w:b/>
          <w:sz w:val="28"/>
          <w:szCs w:val="28"/>
          <w:u w:val="single"/>
        </w:rPr>
        <w:t>Elite</w:t>
      </w:r>
      <w:r w:rsidRPr="00457706">
        <w:rPr>
          <w:b/>
          <w:sz w:val="28"/>
          <w:szCs w:val="28"/>
          <w:u w:val="single"/>
        </w:rPr>
        <w:t> en main</w:t>
      </w:r>
      <w:r w:rsidR="00212DA6">
        <w:rPr>
          <w:b/>
          <w:sz w:val="28"/>
          <w:szCs w:val="28"/>
          <w:u w:val="single"/>
        </w:rPr>
        <w:t xml:space="preserve"> et en selle</w:t>
      </w:r>
    </w:p>
    <w:p w14:paraId="109674E5" w14:textId="77777777" w:rsidR="0007041B" w:rsidRPr="008E23B6" w:rsidRDefault="0007041B" w:rsidP="0007041B">
      <w:pPr>
        <w:rPr>
          <w:sz w:val="28"/>
          <w:szCs w:val="28"/>
        </w:rPr>
      </w:pPr>
    </w:p>
    <w:p w14:paraId="1AE4E703" w14:textId="77777777" w:rsidR="009B6D52" w:rsidRPr="008E23B6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Départ </w:t>
      </w:r>
    </w:p>
    <w:p w14:paraId="5A7F2B90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7041B">
        <w:rPr>
          <w:sz w:val="28"/>
          <w:szCs w:val="28"/>
        </w:rPr>
        <w:t>Franchi</w:t>
      </w:r>
      <w:r>
        <w:rPr>
          <w:sz w:val="28"/>
          <w:szCs w:val="28"/>
        </w:rPr>
        <w:t xml:space="preserve">r </w:t>
      </w:r>
      <w:r w:rsidRPr="0007041B">
        <w:rPr>
          <w:b/>
          <w:bCs/>
          <w:sz w:val="28"/>
          <w:szCs w:val="28"/>
        </w:rPr>
        <w:t>la Porte</w:t>
      </w:r>
      <w:r w:rsidRPr="0007041B">
        <w:rPr>
          <w:sz w:val="28"/>
          <w:szCs w:val="28"/>
        </w:rPr>
        <w:t xml:space="preserve"> au pas. Ouvrir et refermer la porte sans la lâcher</w:t>
      </w:r>
      <w:r>
        <w:rPr>
          <w:sz w:val="28"/>
          <w:szCs w:val="28"/>
        </w:rPr>
        <w:t>.</w:t>
      </w:r>
    </w:p>
    <w:p w14:paraId="5BB72C78" w14:textId="77777777" w:rsidR="009B6D52" w:rsidRPr="008E23B6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8E23B6">
        <w:rPr>
          <w:sz w:val="28"/>
          <w:szCs w:val="28"/>
        </w:rPr>
        <w:t>epartir au pas droit</w:t>
      </w:r>
      <w:r>
        <w:rPr>
          <w:sz w:val="28"/>
          <w:szCs w:val="28"/>
        </w:rPr>
        <w:t xml:space="preserve"> en direction de l’aire d’immobilité</w:t>
      </w:r>
    </w:p>
    <w:p w14:paraId="1D31ECC9" w14:textId="77777777" w:rsidR="009B6D52" w:rsidRPr="00681259" w:rsidRDefault="009B6D52" w:rsidP="009B6D52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81259">
        <w:rPr>
          <w:b/>
          <w:bCs/>
          <w:sz w:val="28"/>
          <w:szCs w:val="28"/>
        </w:rPr>
        <w:t>Immobilité :</w:t>
      </w:r>
    </w:p>
    <w:p w14:paraId="1F5591CB" w14:textId="3A8DEE0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1259">
        <w:rPr>
          <w:sz w:val="28"/>
          <w:szCs w:val="28"/>
          <w:u w:val="single"/>
        </w:rPr>
        <w:t>Épreuve à pied</w:t>
      </w:r>
      <w:r w:rsidRPr="00681259">
        <w:rPr>
          <w:sz w:val="28"/>
          <w:szCs w:val="28"/>
        </w:rPr>
        <w:t xml:space="preserve"> : arrêter le cheval, poser la corde sur l’encolure</w:t>
      </w:r>
      <w:r>
        <w:rPr>
          <w:sz w:val="28"/>
          <w:szCs w:val="28"/>
        </w:rPr>
        <w:t>, s’éloigner de quelques pas et f</w:t>
      </w:r>
      <w:r w:rsidRPr="00621EDC">
        <w:rPr>
          <w:sz w:val="28"/>
          <w:szCs w:val="28"/>
        </w:rPr>
        <w:t>aire le tour complet de son cheval</w:t>
      </w:r>
      <w:r>
        <w:rPr>
          <w:sz w:val="28"/>
          <w:szCs w:val="28"/>
        </w:rPr>
        <w:t>. Le cheval doit rester</w:t>
      </w:r>
      <w:r w:rsidRPr="00681259">
        <w:rPr>
          <w:sz w:val="28"/>
          <w:szCs w:val="28"/>
        </w:rPr>
        <w:t xml:space="preserve"> immobile dans la zone d’arrêt indiquée sans contact avec le cavalier</w:t>
      </w:r>
    </w:p>
    <w:p w14:paraId="71F15376" w14:textId="4E5A32CE" w:rsidR="00212DA6" w:rsidRDefault="00212DA6" w:rsidP="00212DA6">
      <w:pPr>
        <w:rPr>
          <w:sz w:val="28"/>
          <w:szCs w:val="28"/>
        </w:rPr>
      </w:pPr>
    </w:p>
    <w:p w14:paraId="60C07C45" w14:textId="77777777" w:rsidR="00212DA6" w:rsidRPr="00681259" w:rsidRDefault="00212DA6" w:rsidP="00212D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1259">
        <w:rPr>
          <w:sz w:val="28"/>
          <w:szCs w:val="28"/>
          <w:u w:val="single"/>
        </w:rPr>
        <w:t>Épreuve en selle</w:t>
      </w:r>
      <w:r w:rsidRPr="00681259">
        <w:rPr>
          <w:sz w:val="28"/>
          <w:szCs w:val="28"/>
        </w:rPr>
        <w:t xml:space="preserve"> : arrêter le cheval, descendre de cheval, poser les rênes sur l’encolure</w:t>
      </w:r>
      <w:r>
        <w:rPr>
          <w:sz w:val="28"/>
          <w:szCs w:val="28"/>
        </w:rPr>
        <w:t>, s’éloigner de quelques pas et f</w:t>
      </w:r>
      <w:r w:rsidRPr="00621EDC">
        <w:rPr>
          <w:sz w:val="28"/>
          <w:szCs w:val="28"/>
        </w:rPr>
        <w:t>aire le tour complet de son cheval</w:t>
      </w:r>
      <w:r>
        <w:rPr>
          <w:sz w:val="28"/>
          <w:szCs w:val="28"/>
        </w:rPr>
        <w:t xml:space="preserve">. Le </w:t>
      </w:r>
      <w:r w:rsidRPr="00681259">
        <w:rPr>
          <w:sz w:val="28"/>
          <w:szCs w:val="28"/>
        </w:rPr>
        <w:t xml:space="preserve">cheval </w:t>
      </w:r>
      <w:r>
        <w:rPr>
          <w:sz w:val="28"/>
          <w:szCs w:val="28"/>
        </w:rPr>
        <w:t>doit rester</w:t>
      </w:r>
      <w:r w:rsidRPr="00681259">
        <w:rPr>
          <w:sz w:val="28"/>
          <w:szCs w:val="28"/>
        </w:rPr>
        <w:t xml:space="preserve"> immobile dans la zone d’arrêt indiquée sans contact avec le cavalier</w:t>
      </w:r>
    </w:p>
    <w:p w14:paraId="536C40F3" w14:textId="77777777" w:rsidR="00212DA6" w:rsidRPr="00681259" w:rsidRDefault="00212DA6" w:rsidP="00212DA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Re</w:t>
      </w:r>
      <w:r w:rsidRPr="00681259">
        <w:rPr>
          <w:sz w:val="28"/>
          <w:szCs w:val="28"/>
        </w:rPr>
        <w:t>monter à cheval</w:t>
      </w:r>
      <w:r>
        <w:rPr>
          <w:sz w:val="28"/>
          <w:szCs w:val="28"/>
        </w:rPr>
        <w:t xml:space="preserve"> et </w:t>
      </w:r>
      <w:r w:rsidRPr="00681259">
        <w:rPr>
          <w:sz w:val="28"/>
          <w:szCs w:val="28"/>
        </w:rPr>
        <w:t>reprendre le parcours</w:t>
      </w:r>
    </w:p>
    <w:p w14:paraId="755BE080" w14:textId="77777777" w:rsidR="00212DA6" w:rsidRPr="00212DA6" w:rsidRDefault="00212DA6" w:rsidP="00212DA6">
      <w:pPr>
        <w:rPr>
          <w:sz w:val="28"/>
          <w:szCs w:val="28"/>
        </w:rPr>
      </w:pPr>
    </w:p>
    <w:p w14:paraId="30C6EA1F" w14:textId="650A070A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681259">
        <w:rPr>
          <w:sz w:val="28"/>
          <w:szCs w:val="28"/>
        </w:rPr>
        <w:t>eprendre le parcours</w:t>
      </w:r>
      <w:r>
        <w:rPr>
          <w:sz w:val="28"/>
          <w:szCs w:val="28"/>
        </w:rPr>
        <w:t xml:space="preserve"> et se diriger vers </w:t>
      </w:r>
      <w:r w:rsidR="000906EB">
        <w:rPr>
          <w:sz w:val="28"/>
          <w:szCs w:val="28"/>
        </w:rPr>
        <w:t>le Pont à Bascule.</w:t>
      </w:r>
    </w:p>
    <w:p w14:paraId="4CBCF900" w14:textId="257F25D6" w:rsidR="000906EB" w:rsidRPr="000906EB" w:rsidRDefault="000906EB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906EB">
        <w:rPr>
          <w:sz w:val="28"/>
          <w:szCs w:val="28"/>
        </w:rPr>
        <w:t xml:space="preserve">Sur le </w:t>
      </w:r>
      <w:r w:rsidRPr="000906EB">
        <w:rPr>
          <w:b/>
          <w:bCs/>
          <w:sz w:val="28"/>
          <w:szCs w:val="28"/>
        </w:rPr>
        <w:t>Pont à bascule,</w:t>
      </w:r>
      <w:r w:rsidRPr="000906EB">
        <w:rPr>
          <w:sz w:val="28"/>
          <w:szCs w:val="28"/>
        </w:rPr>
        <w:t xml:space="preserve"> </w:t>
      </w:r>
      <w:r w:rsidR="004968F3">
        <w:rPr>
          <w:sz w:val="28"/>
          <w:szCs w:val="28"/>
          <w:u w:val="single"/>
        </w:rPr>
        <w:t>demi-tour par la gauche ( rotation 180°)</w:t>
      </w:r>
      <w:r w:rsidRPr="000906EB">
        <w:rPr>
          <w:sz w:val="28"/>
          <w:szCs w:val="28"/>
          <w:u w:val="single"/>
        </w:rPr>
        <w:t xml:space="preserve"> </w:t>
      </w:r>
      <w:r w:rsidRPr="000906EB">
        <w:rPr>
          <w:sz w:val="28"/>
          <w:szCs w:val="28"/>
        </w:rPr>
        <w:t xml:space="preserve">et repartir </w:t>
      </w:r>
      <w:r>
        <w:rPr>
          <w:sz w:val="28"/>
          <w:szCs w:val="28"/>
        </w:rPr>
        <w:t>vers les 2 troncs et la flaque</w:t>
      </w:r>
    </w:p>
    <w:p w14:paraId="5A1064C7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</w:t>
      </w:r>
      <w:r>
        <w:rPr>
          <w:sz w:val="28"/>
          <w:szCs w:val="28"/>
        </w:rPr>
        <w:t xml:space="preserve">les </w:t>
      </w:r>
      <w:r w:rsidRPr="005F6F9B">
        <w:rPr>
          <w:b/>
          <w:bCs/>
          <w:sz w:val="28"/>
          <w:szCs w:val="28"/>
        </w:rPr>
        <w:t>2 Troncs</w:t>
      </w:r>
      <w:r>
        <w:rPr>
          <w:sz w:val="28"/>
          <w:szCs w:val="28"/>
        </w:rPr>
        <w:t xml:space="preserve"> par la droite au pas et la </w:t>
      </w:r>
      <w:r w:rsidRPr="005F6F9B">
        <w:rPr>
          <w:b/>
          <w:bCs/>
          <w:sz w:val="28"/>
          <w:szCs w:val="28"/>
        </w:rPr>
        <w:t>Flaque</w:t>
      </w:r>
      <w:r>
        <w:rPr>
          <w:sz w:val="28"/>
          <w:szCs w:val="28"/>
        </w:rPr>
        <w:t xml:space="preserve">. Marquer un </w:t>
      </w:r>
      <w:r w:rsidRPr="000906EB">
        <w:rPr>
          <w:sz w:val="28"/>
          <w:szCs w:val="28"/>
          <w:u w:val="single"/>
        </w:rPr>
        <w:t>arrêt</w:t>
      </w:r>
      <w:r w:rsidRPr="00621ED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au milieu de la flaque.</w:t>
      </w:r>
    </w:p>
    <w:p w14:paraId="41F70501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Sortir en direction de la Poutre étroite.</w:t>
      </w:r>
    </w:p>
    <w:p w14:paraId="3C87C19E" w14:textId="77777777" w:rsidR="009B6D52" w:rsidRPr="00003D93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Franchir au pas la </w:t>
      </w:r>
      <w:r w:rsidRPr="00003D93">
        <w:rPr>
          <w:b/>
          <w:bCs/>
          <w:sz w:val="28"/>
          <w:szCs w:val="28"/>
        </w:rPr>
        <w:t>Poutre étroite.</w:t>
      </w:r>
    </w:p>
    <w:p w14:paraId="3F1BA476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Sortir droit puis se rendre en direction de</w:t>
      </w:r>
      <w:r>
        <w:rPr>
          <w:sz w:val="28"/>
          <w:szCs w:val="28"/>
        </w:rPr>
        <w:t>s</w:t>
      </w:r>
      <w:r w:rsidRPr="008E23B6">
        <w:rPr>
          <w:sz w:val="28"/>
          <w:szCs w:val="28"/>
        </w:rPr>
        <w:t xml:space="preserve"> croisillon</w:t>
      </w:r>
      <w:r>
        <w:rPr>
          <w:sz w:val="28"/>
          <w:szCs w:val="28"/>
        </w:rPr>
        <w:t>s</w:t>
      </w:r>
      <w:r w:rsidRPr="008E23B6">
        <w:rPr>
          <w:sz w:val="28"/>
          <w:szCs w:val="28"/>
        </w:rPr>
        <w:t xml:space="preserve"> de troncs</w:t>
      </w:r>
      <w:r>
        <w:rPr>
          <w:sz w:val="28"/>
          <w:szCs w:val="28"/>
        </w:rPr>
        <w:t xml:space="preserve"> par le haut.</w:t>
      </w:r>
    </w:p>
    <w:p w14:paraId="22812972" w14:textId="77777777" w:rsidR="009B6D52" w:rsidRPr="009B29D3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le </w:t>
      </w:r>
      <w:r w:rsidRPr="00CD2FC9">
        <w:rPr>
          <w:b/>
          <w:bCs/>
          <w:sz w:val="28"/>
          <w:szCs w:val="28"/>
        </w:rPr>
        <w:t>croisillon de troncs</w:t>
      </w:r>
    </w:p>
    <w:p w14:paraId="501FC771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Aller ensuite sur la petite boîte à pivot au pas.</w:t>
      </w:r>
    </w:p>
    <w:p w14:paraId="6E330966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 la </w:t>
      </w:r>
      <w:r w:rsidRPr="00003D93">
        <w:rPr>
          <w:b/>
          <w:bCs/>
          <w:sz w:val="28"/>
          <w:szCs w:val="28"/>
        </w:rPr>
        <w:t>petite boîte à pivot</w:t>
      </w:r>
      <w:r>
        <w:rPr>
          <w:sz w:val="28"/>
          <w:szCs w:val="28"/>
        </w:rPr>
        <w:t xml:space="preserve">, </w:t>
      </w:r>
      <w:r w:rsidRPr="00CD2FC9">
        <w:rPr>
          <w:sz w:val="28"/>
          <w:szCs w:val="28"/>
          <w:u w:val="single"/>
        </w:rPr>
        <w:t>s’arrêter ( 3 à 5 secondes</w:t>
      </w:r>
      <w:r>
        <w:rPr>
          <w:sz w:val="28"/>
          <w:szCs w:val="28"/>
        </w:rPr>
        <w:t>) et sortir droit.</w:t>
      </w:r>
    </w:p>
    <w:p w14:paraId="36FC759B" w14:textId="4198AAD6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diriger </w:t>
      </w:r>
      <w:r w:rsidRPr="00CD2FC9">
        <w:rPr>
          <w:b/>
          <w:bCs/>
          <w:color w:val="4472C4" w:themeColor="accent1"/>
          <w:sz w:val="28"/>
          <w:szCs w:val="28"/>
        </w:rPr>
        <w:t>au trot</w:t>
      </w:r>
      <w:r w:rsidR="00212DA6">
        <w:rPr>
          <w:b/>
          <w:bCs/>
          <w:color w:val="4472C4" w:themeColor="accent1"/>
          <w:sz w:val="28"/>
          <w:szCs w:val="28"/>
        </w:rPr>
        <w:t xml:space="preserve"> ( en main) ou galop ( en selle) </w:t>
      </w:r>
      <w:r w:rsidRPr="00CD2FC9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vers </w:t>
      </w:r>
      <w:r w:rsidRPr="00003D93">
        <w:rPr>
          <w:sz w:val="28"/>
          <w:szCs w:val="28"/>
        </w:rPr>
        <w:t>la Grande boîte à pivot</w:t>
      </w:r>
    </w:p>
    <w:p w14:paraId="0E38965A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2FC9">
        <w:rPr>
          <w:b/>
          <w:bCs/>
          <w:sz w:val="28"/>
          <w:szCs w:val="28"/>
        </w:rPr>
        <w:t>Grande boîte à pivot</w:t>
      </w:r>
      <w:r>
        <w:rPr>
          <w:sz w:val="28"/>
          <w:szCs w:val="28"/>
        </w:rPr>
        <w:t xml:space="preserve">, </w:t>
      </w:r>
      <w:r w:rsidRPr="00CD2FC9">
        <w:rPr>
          <w:sz w:val="28"/>
          <w:szCs w:val="28"/>
          <w:u w:val="single"/>
        </w:rPr>
        <w:t>rotation 360° par la gauche</w:t>
      </w:r>
      <w:r>
        <w:rPr>
          <w:sz w:val="28"/>
          <w:szCs w:val="28"/>
        </w:rPr>
        <w:t>, repartir au pas droit vers la tranchée.</w:t>
      </w:r>
    </w:p>
    <w:p w14:paraId="2BECA269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 milieu de la tranchée, </w:t>
      </w:r>
      <w:r w:rsidRPr="00CD2FC9">
        <w:rPr>
          <w:sz w:val="28"/>
          <w:szCs w:val="28"/>
          <w:u w:val="single"/>
        </w:rPr>
        <w:t>s’arrêter ( 3 à 5 secondes</w:t>
      </w:r>
      <w:r>
        <w:rPr>
          <w:sz w:val="28"/>
          <w:szCs w:val="28"/>
        </w:rPr>
        <w:t>) et sortir en direction du tronc.</w:t>
      </w:r>
    </w:p>
    <w:p w14:paraId="301F53F6" w14:textId="4A65CC41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Franchir le </w:t>
      </w:r>
      <w:r w:rsidRPr="005F6F9B">
        <w:rPr>
          <w:b/>
          <w:bCs/>
          <w:sz w:val="28"/>
          <w:szCs w:val="28"/>
        </w:rPr>
        <w:t>Tronc</w:t>
      </w:r>
      <w:r w:rsidRPr="008E2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Sortir et prendre la direction </w:t>
      </w:r>
      <w:r w:rsidR="000906EB">
        <w:rPr>
          <w:sz w:val="28"/>
          <w:szCs w:val="28"/>
        </w:rPr>
        <w:t>de la passerelle</w:t>
      </w:r>
      <w:r>
        <w:rPr>
          <w:sz w:val="28"/>
          <w:szCs w:val="28"/>
        </w:rPr>
        <w:t>.</w:t>
      </w:r>
      <w:r w:rsidRPr="008E23B6">
        <w:rPr>
          <w:sz w:val="28"/>
          <w:szCs w:val="28"/>
        </w:rPr>
        <w:t xml:space="preserve"> </w:t>
      </w:r>
    </w:p>
    <w:p w14:paraId="3CE4D896" w14:textId="7E8E92FF" w:rsidR="009B6D52" w:rsidRP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 </w:t>
      </w:r>
      <w:r w:rsidR="000906EB">
        <w:rPr>
          <w:sz w:val="28"/>
          <w:szCs w:val="28"/>
        </w:rPr>
        <w:t xml:space="preserve">la </w:t>
      </w:r>
      <w:r w:rsidR="000906EB" w:rsidRPr="000906EB">
        <w:rPr>
          <w:b/>
          <w:bCs/>
          <w:sz w:val="28"/>
          <w:szCs w:val="28"/>
        </w:rPr>
        <w:t>Passerelle</w:t>
      </w:r>
      <w:r w:rsidR="000906E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06EB" w:rsidRPr="000906EB">
        <w:rPr>
          <w:sz w:val="28"/>
          <w:szCs w:val="28"/>
          <w:u w:val="single"/>
        </w:rPr>
        <w:t xml:space="preserve">reculer droit et descendre du dispositif </w:t>
      </w:r>
      <w:r w:rsidRPr="009B6D52">
        <w:rPr>
          <w:sz w:val="28"/>
          <w:szCs w:val="28"/>
        </w:rPr>
        <w:t xml:space="preserve">et repartir </w:t>
      </w:r>
      <w:r w:rsidR="000906EB">
        <w:rPr>
          <w:sz w:val="28"/>
          <w:szCs w:val="28"/>
        </w:rPr>
        <w:t>vers le labyrinthe</w:t>
      </w:r>
    </w:p>
    <w:p w14:paraId="3255D2A0" w14:textId="77777777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diriger au pas vers le labyrinthe par le grand côté.</w:t>
      </w:r>
    </w:p>
    <w:p w14:paraId="217E1FB1" w14:textId="19DB444F" w:rsidR="009B6D52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F6F9B">
        <w:rPr>
          <w:b/>
          <w:bCs/>
          <w:sz w:val="28"/>
          <w:szCs w:val="28"/>
        </w:rPr>
        <w:t>Labyrinthe</w:t>
      </w:r>
      <w:r w:rsidRPr="008E23B6">
        <w:rPr>
          <w:sz w:val="28"/>
          <w:szCs w:val="28"/>
        </w:rPr>
        <w:t xml:space="preserve"> au pas. </w:t>
      </w:r>
    </w:p>
    <w:p w14:paraId="0BD83BB5" w14:textId="6DA856AD" w:rsidR="004968F3" w:rsidRDefault="004968F3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68F3">
        <w:rPr>
          <w:sz w:val="28"/>
          <w:szCs w:val="28"/>
        </w:rPr>
        <w:lastRenderedPageBreak/>
        <w:t>A la sortie du labyrinthe</w:t>
      </w:r>
      <w:r>
        <w:rPr>
          <w:sz w:val="28"/>
          <w:szCs w:val="28"/>
        </w:rPr>
        <w:t xml:space="preserve">, pivoter le cheval ( tête à l’intérieur du dispositif) et </w:t>
      </w:r>
      <w:r w:rsidRPr="00457706">
        <w:rPr>
          <w:b/>
          <w:bCs/>
          <w:sz w:val="28"/>
          <w:szCs w:val="28"/>
        </w:rPr>
        <w:t>faire 3-4 pas de coté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 xml:space="preserve"> simple) sur le tronc.</w:t>
      </w:r>
    </w:p>
    <w:p w14:paraId="2A7D475B" w14:textId="4CE9329E" w:rsidR="004968F3" w:rsidRPr="004968F3" w:rsidRDefault="004968F3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Remettre le cheval droit à l’intérieur du dispositif et sortir au pas.</w:t>
      </w:r>
    </w:p>
    <w:p w14:paraId="7E927B6D" w14:textId="77777777" w:rsidR="009B6D52" w:rsidRPr="009B29D3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diriger vers l’arrivée</w:t>
      </w:r>
    </w:p>
    <w:p w14:paraId="5495F24B" w14:textId="77777777" w:rsidR="009B6D52" w:rsidRPr="008E23B6" w:rsidRDefault="009B6D52" w:rsidP="009B6D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</w:t>
      </w:r>
      <w:r>
        <w:rPr>
          <w:sz w:val="28"/>
          <w:szCs w:val="28"/>
        </w:rPr>
        <w:t>r</w:t>
      </w:r>
    </w:p>
    <w:p w14:paraId="50696D83" w14:textId="779B268F" w:rsidR="00207C32" w:rsidRDefault="00207C32" w:rsidP="00F74EFB">
      <w:pPr>
        <w:rPr>
          <w:sz w:val="28"/>
          <w:szCs w:val="28"/>
        </w:rPr>
      </w:pPr>
    </w:p>
    <w:p w14:paraId="0C38D56D" w14:textId="77777777" w:rsidR="008E23B6" w:rsidRPr="009B0B95" w:rsidRDefault="008E23B6" w:rsidP="00F74EFB">
      <w:pPr>
        <w:rPr>
          <w:sz w:val="28"/>
          <w:szCs w:val="28"/>
        </w:rPr>
      </w:pPr>
    </w:p>
    <w:sectPr w:rsidR="008E23B6" w:rsidRPr="009B0B95" w:rsidSect="00347708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34A0"/>
    <w:multiLevelType w:val="hybridMultilevel"/>
    <w:tmpl w:val="2570B178"/>
    <w:lvl w:ilvl="0" w:tplc="D2BE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9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1"/>
    <w:rsid w:val="00003D93"/>
    <w:rsid w:val="0002417E"/>
    <w:rsid w:val="00027FC1"/>
    <w:rsid w:val="0007041B"/>
    <w:rsid w:val="00071F5D"/>
    <w:rsid w:val="000906EB"/>
    <w:rsid w:val="00092CAA"/>
    <w:rsid w:val="00105E90"/>
    <w:rsid w:val="00115A4E"/>
    <w:rsid w:val="0015197C"/>
    <w:rsid w:val="00152627"/>
    <w:rsid w:val="001C36BA"/>
    <w:rsid w:val="00204FFD"/>
    <w:rsid w:val="00207C32"/>
    <w:rsid w:val="00212DA6"/>
    <w:rsid w:val="002803FB"/>
    <w:rsid w:val="002A2706"/>
    <w:rsid w:val="002A3B0B"/>
    <w:rsid w:val="00306DF8"/>
    <w:rsid w:val="00347708"/>
    <w:rsid w:val="0035063A"/>
    <w:rsid w:val="004002C1"/>
    <w:rsid w:val="00404676"/>
    <w:rsid w:val="004303AC"/>
    <w:rsid w:val="00457706"/>
    <w:rsid w:val="00487468"/>
    <w:rsid w:val="004968F3"/>
    <w:rsid w:val="00512E9C"/>
    <w:rsid w:val="00532718"/>
    <w:rsid w:val="00536FBB"/>
    <w:rsid w:val="005C71D1"/>
    <w:rsid w:val="005F6F9B"/>
    <w:rsid w:val="006071E1"/>
    <w:rsid w:val="00621EDC"/>
    <w:rsid w:val="0066642B"/>
    <w:rsid w:val="00681259"/>
    <w:rsid w:val="00694173"/>
    <w:rsid w:val="006B7F40"/>
    <w:rsid w:val="006C7C1F"/>
    <w:rsid w:val="00702866"/>
    <w:rsid w:val="0070655F"/>
    <w:rsid w:val="007217C3"/>
    <w:rsid w:val="00724FFC"/>
    <w:rsid w:val="00753DD6"/>
    <w:rsid w:val="00756C89"/>
    <w:rsid w:val="007B6E09"/>
    <w:rsid w:val="007F255F"/>
    <w:rsid w:val="0083717F"/>
    <w:rsid w:val="00840ABE"/>
    <w:rsid w:val="008944E4"/>
    <w:rsid w:val="008E23B6"/>
    <w:rsid w:val="008E46CE"/>
    <w:rsid w:val="00947D5C"/>
    <w:rsid w:val="009700FF"/>
    <w:rsid w:val="00983804"/>
    <w:rsid w:val="00995EAE"/>
    <w:rsid w:val="009B0B95"/>
    <w:rsid w:val="009B29D3"/>
    <w:rsid w:val="009B6D52"/>
    <w:rsid w:val="00A01660"/>
    <w:rsid w:val="00A72DD3"/>
    <w:rsid w:val="00AD2ECA"/>
    <w:rsid w:val="00AD6B52"/>
    <w:rsid w:val="00B247EB"/>
    <w:rsid w:val="00B4769C"/>
    <w:rsid w:val="00BB506B"/>
    <w:rsid w:val="00BC2D35"/>
    <w:rsid w:val="00C539AC"/>
    <w:rsid w:val="00C814E6"/>
    <w:rsid w:val="00CA1C19"/>
    <w:rsid w:val="00CD2FC9"/>
    <w:rsid w:val="00CF70A6"/>
    <w:rsid w:val="00D03F14"/>
    <w:rsid w:val="00D62B96"/>
    <w:rsid w:val="00DB4189"/>
    <w:rsid w:val="00DB7A60"/>
    <w:rsid w:val="00DF4EE1"/>
    <w:rsid w:val="00E140DB"/>
    <w:rsid w:val="00E357AB"/>
    <w:rsid w:val="00E419BD"/>
    <w:rsid w:val="00EE4C7B"/>
    <w:rsid w:val="00F153F4"/>
    <w:rsid w:val="00F24290"/>
    <w:rsid w:val="00F354F7"/>
    <w:rsid w:val="00F74EFB"/>
    <w:rsid w:val="00F95E8B"/>
    <w:rsid w:val="00FC0DBB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7E46"/>
  <w15:chartTrackingRefBased/>
  <w15:docId w15:val="{4D15B08A-AE0F-4A46-8BBA-27BD59C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BLED</dc:creator>
  <cp:keywords/>
  <dc:description/>
  <cp:lastModifiedBy>Aurélia Belin-Foucault</cp:lastModifiedBy>
  <cp:revision>5</cp:revision>
  <dcterms:created xsi:type="dcterms:W3CDTF">2022-09-20T18:15:00Z</dcterms:created>
  <dcterms:modified xsi:type="dcterms:W3CDTF">2022-09-24T17:43:00Z</dcterms:modified>
</cp:coreProperties>
</file>